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0E" w:rsidRPr="009777AB" w:rsidRDefault="00622B9F" w:rsidP="00F15EA3">
      <w:pPr>
        <w:pStyle w:val="1"/>
        <w:rPr>
          <w:b w:val="0"/>
        </w:rPr>
      </w:pPr>
      <w:r>
        <w:rPr>
          <w:b w:val="0"/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04900" cy="957580"/>
            <wp:effectExtent l="19050" t="0" r="0" b="0"/>
            <wp:wrapNone/>
            <wp:docPr id="4" name="Εικόνα 4" descr="SIM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MA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593" w:rsidRPr="00E31593">
        <w:rPr>
          <w:b w:val="0"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35pt;margin-top:-9pt;width:288.05pt;height:76.5pt;z-index:-251656704;mso-position-horizontal-relative:text;mso-position-vertical-relative:text" adj="10801" strokecolor="#0028a8" strokeweight="1.12pt">
            <v:fill focus="100%" type="gradient"/>
            <v:shadow on="t" color="silver"/>
            <v:textpath style="font-family:&quot;Impact&quot;;font-size:20pt;font-weight:bold;v-text-kern:t" trim="t" fitpath="t" string="   ΟΜΟΣΠΟΝΔΙΑ &#10;   ΕΜΠΟΡΙΚΩΝ ΣΥΛΛΟΓΩΝ ΠΕΛΟΠΟΝΝΗΣΟΥ &#10;  &amp;  ΝΟΤΙΟΔΥΤΙΚΗΣ ΕΛΛΑΔΟΣ"/>
          </v:shape>
        </w:pict>
      </w:r>
    </w:p>
    <w:p w:rsidR="005827BC" w:rsidRDefault="006C5F2A" w:rsidP="00F15EA3">
      <w:pPr>
        <w:pStyle w:val="1"/>
        <w:rPr>
          <w:sz w:val="34"/>
          <w:szCs w:val="34"/>
          <w:lang w:val="en-US"/>
        </w:rPr>
      </w:pPr>
      <w:r>
        <w:rPr>
          <w:sz w:val="32"/>
          <w:lang w:val="en-US"/>
        </w:rPr>
        <w:t xml:space="preserve">                           </w:t>
      </w:r>
      <w:r w:rsidR="007D28EE" w:rsidRPr="006666ED">
        <w:rPr>
          <w:sz w:val="32"/>
          <w:lang w:val="en-US"/>
        </w:rPr>
        <w:t xml:space="preserve">         </w:t>
      </w:r>
      <w:r w:rsidR="009365EE" w:rsidRPr="006666ED">
        <w:rPr>
          <w:sz w:val="32"/>
          <w:lang w:val="en-US"/>
        </w:rPr>
        <w:t xml:space="preserve"> </w:t>
      </w:r>
      <w:r w:rsidR="007D28EE" w:rsidRPr="006666ED">
        <w:rPr>
          <w:sz w:val="32"/>
          <w:lang w:val="en-US"/>
        </w:rPr>
        <w:t xml:space="preserve">   </w:t>
      </w:r>
      <w:r w:rsidR="00DE520E" w:rsidRPr="006666ED">
        <w:rPr>
          <w:sz w:val="32"/>
          <w:lang w:val="en-US"/>
        </w:rPr>
        <w:t xml:space="preserve"> </w:t>
      </w:r>
      <w:r w:rsidR="007D28EE" w:rsidRPr="006666ED">
        <w:rPr>
          <w:sz w:val="32"/>
          <w:lang w:val="en-US"/>
        </w:rPr>
        <w:t xml:space="preserve">    </w:t>
      </w:r>
      <w:r w:rsidR="007D28EE" w:rsidRPr="006666ED">
        <w:rPr>
          <w:sz w:val="34"/>
          <w:szCs w:val="34"/>
          <w:lang w:val="en-US"/>
        </w:rPr>
        <w:t xml:space="preserve"> </w:t>
      </w:r>
    </w:p>
    <w:p w:rsidR="005827BC" w:rsidRDefault="005827BC" w:rsidP="00F15EA3">
      <w:pPr>
        <w:pStyle w:val="1"/>
        <w:rPr>
          <w:sz w:val="34"/>
          <w:szCs w:val="34"/>
          <w:lang w:val="en-US"/>
        </w:rPr>
      </w:pPr>
    </w:p>
    <w:p w:rsidR="005827BC" w:rsidRDefault="005827BC" w:rsidP="00F15EA3">
      <w:pPr>
        <w:pStyle w:val="1"/>
        <w:rPr>
          <w:sz w:val="34"/>
          <w:szCs w:val="34"/>
          <w:lang w:val="en-US"/>
        </w:rPr>
      </w:pPr>
    </w:p>
    <w:p w:rsidR="00185178" w:rsidRPr="00390B12" w:rsidRDefault="00185178" w:rsidP="00F15EA3">
      <w:pPr>
        <w:pStyle w:val="1"/>
        <w:rPr>
          <w:sz w:val="10"/>
          <w:szCs w:val="10"/>
          <w:lang w:val="en-US"/>
        </w:rPr>
      </w:pPr>
    </w:p>
    <w:p w:rsidR="005827BC" w:rsidRPr="008F325C" w:rsidRDefault="00480172" w:rsidP="000243D6">
      <w:pPr>
        <w:pStyle w:val="1"/>
        <w:jc w:val="center"/>
        <w:rPr>
          <w:rFonts w:ascii="Arial Narrow" w:hAnsi="Arial Narrow" w:cs="Arial"/>
          <w:b w:val="0"/>
          <w:color w:val="5A5A5A"/>
          <w:sz w:val="22"/>
          <w:szCs w:val="22"/>
          <w:lang w:val="en-US"/>
        </w:rPr>
      </w:pPr>
      <w:r w:rsidRPr="008F325C">
        <w:rPr>
          <w:rFonts w:ascii="Arial Narrow" w:hAnsi="Arial Narrow" w:cs="Arial"/>
          <w:b w:val="0"/>
          <w:color w:val="5A5A5A"/>
          <w:sz w:val="22"/>
          <w:szCs w:val="22"/>
        </w:rPr>
        <w:t>Κανακάρη</w:t>
      </w:r>
      <w:r w:rsidRPr="008F325C">
        <w:rPr>
          <w:rFonts w:ascii="Arial Narrow" w:hAnsi="Arial Narrow" w:cs="Arial"/>
          <w:b w:val="0"/>
          <w:color w:val="5A5A5A"/>
          <w:sz w:val="22"/>
          <w:szCs w:val="22"/>
          <w:lang w:val="en-US"/>
        </w:rPr>
        <w:t xml:space="preserve"> 46-52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US"/>
        </w:rPr>
        <w:t>,</w:t>
      </w:r>
      <w:r w:rsidRPr="008F325C">
        <w:rPr>
          <w:rFonts w:ascii="Arial Narrow" w:hAnsi="Arial Narrow" w:cs="Arial"/>
          <w:b w:val="0"/>
          <w:color w:val="5A5A5A"/>
          <w:sz w:val="22"/>
          <w:szCs w:val="22"/>
          <w:lang w:val="en-US"/>
        </w:rPr>
        <w:t xml:space="preserve"> 26221 </w:t>
      </w:r>
      <w:r w:rsidRPr="008F325C">
        <w:rPr>
          <w:rFonts w:ascii="Arial Narrow" w:hAnsi="Arial Narrow" w:cs="Arial"/>
          <w:b w:val="0"/>
          <w:color w:val="5A5A5A"/>
          <w:sz w:val="22"/>
          <w:szCs w:val="22"/>
        </w:rPr>
        <w:t>ΠΑΤΡΑ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US"/>
        </w:rPr>
        <w:t xml:space="preserve"> </w:t>
      </w:r>
      <w:r w:rsidR="000243D6" w:rsidRPr="008F325C">
        <w:rPr>
          <w:rFonts w:ascii="Arial Narrow" w:hAnsi="Arial Narrow" w:cs="Arial"/>
          <w:b w:val="0"/>
          <w:color w:val="5A5A5A"/>
          <w:sz w:val="16"/>
          <w:szCs w:val="16"/>
          <w:lang w:val="en-US"/>
        </w:rPr>
        <w:t>•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 xml:space="preserve"> tel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: 2610.276053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,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 xml:space="preserve"> 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f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ax: 2610.276056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,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 xml:space="preserve"> </w:t>
      </w:r>
      <w:r w:rsidR="000243D6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>e</w:t>
      </w:r>
      <w:r w:rsidR="00185178" w:rsidRPr="008F325C">
        <w:rPr>
          <w:rFonts w:ascii="Arial Narrow" w:hAnsi="Arial Narrow" w:cs="Arial"/>
          <w:b w:val="0"/>
          <w:color w:val="5A5A5A"/>
          <w:sz w:val="22"/>
          <w:szCs w:val="22"/>
          <w:lang w:val="en-GB"/>
        </w:rPr>
        <w:t xml:space="preserve">-mail: </w:t>
      </w:r>
      <w:hyperlink r:id="rId8" w:history="1">
        <w:r w:rsidR="00185178" w:rsidRPr="008F325C">
          <w:rPr>
            <w:rFonts w:ascii="Arial Narrow" w:hAnsi="Arial Narrow" w:cs="Arial"/>
            <w:b w:val="0"/>
            <w:color w:val="5A5A5A"/>
            <w:sz w:val="22"/>
            <w:szCs w:val="22"/>
            <w:lang w:val="en-GB"/>
          </w:rPr>
          <w:t>oesp.nde@gmail.com</w:t>
        </w:r>
      </w:hyperlink>
    </w:p>
    <w:p w:rsidR="00AA18D4" w:rsidRDefault="00AA18D4" w:rsidP="002A533E">
      <w:pPr>
        <w:jc w:val="right"/>
        <w:rPr>
          <w:rFonts w:ascii="Segoe UI Semilight" w:hAnsi="Segoe UI Semilight" w:cs="Segoe UI Semilight"/>
          <w:sz w:val="20"/>
          <w:szCs w:val="20"/>
          <w:lang w:val="en-US"/>
        </w:rPr>
      </w:pPr>
    </w:p>
    <w:p w:rsidR="00110906" w:rsidRPr="00853E95" w:rsidRDefault="00110906" w:rsidP="002A533E">
      <w:pPr>
        <w:jc w:val="right"/>
        <w:rPr>
          <w:rFonts w:ascii="Segoe UI Semilight" w:hAnsi="Segoe UI Semilight" w:cs="Segoe UI Semilight"/>
          <w:lang w:val="en-US"/>
        </w:rPr>
      </w:pPr>
    </w:p>
    <w:p w:rsidR="00110906" w:rsidRPr="00853E95" w:rsidRDefault="00110906" w:rsidP="002A533E">
      <w:pPr>
        <w:jc w:val="right"/>
        <w:rPr>
          <w:rFonts w:ascii="Segoe UI Semilight" w:hAnsi="Segoe UI Semilight" w:cs="Segoe UI Semilight"/>
          <w:lang w:val="en-US"/>
        </w:rPr>
      </w:pPr>
    </w:p>
    <w:p w:rsidR="00D95022" w:rsidRPr="00BD3BE6" w:rsidRDefault="00D95022" w:rsidP="002A533E">
      <w:pPr>
        <w:jc w:val="right"/>
        <w:rPr>
          <w:rFonts w:ascii="Segoe UI Semilight" w:hAnsi="Segoe UI Semilight" w:cs="Segoe UI Semilight"/>
        </w:rPr>
      </w:pPr>
      <w:r w:rsidRPr="0065382A">
        <w:rPr>
          <w:rFonts w:ascii="Segoe UI Semilight" w:hAnsi="Segoe UI Semilight" w:cs="Segoe UI Semilight"/>
        </w:rPr>
        <w:t>Π</w:t>
      </w:r>
      <w:r w:rsidR="004547E4" w:rsidRPr="0065382A">
        <w:rPr>
          <w:rFonts w:ascii="Segoe UI Semilight" w:hAnsi="Segoe UI Semilight" w:cs="Segoe UI Semilight"/>
        </w:rPr>
        <w:t>άτρα</w:t>
      </w:r>
      <w:r w:rsidR="00AB48A2" w:rsidRPr="0065382A">
        <w:rPr>
          <w:rFonts w:ascii="Segoe UI Semilight" w:hAnsi="Segoe UI Semilight" w:cs="Segoe UI Semilight"/>
        </w:rPr>
        <w:t>,</w:t>
      </w:r>
      <w:r w:rsidRPr="0065382A">
        <w:rPr>
          <w:rFonts w:ascii="Segoe UI Semilight" w:hAnsi="Segoe UI Semilight" w:cs="Segoe UI Semilight"/>
        </w:rPr>
        <w:t xml:space="preserve"> </w:t>
      </w:r>
      <w:r w:rsidR="00EF0440">
        <w:rPr>
          <w:rFonts w:ascii="Segoe UI Semilight" w:hAnsi="Segoe UI Semilight" w:cs="Segoe UI Semilight"/>
        </w:rPr>
        <w:t>31</w:t>
      </w:r>
      <w:r w:rsidR="00657458" w:rsidRPr="00EA14F2">
        <w:rPr>
          <w:rFonts w:ascii="Segoe UI Semilight" w:hAnsi="Segoe UI Semilight" w:cs="Segoe UI Semilight"/>
        </w:rPr>
        <w:t>-1-</w:t>
      </w:r>
      <w:r w:rsidR="0005799D" w:rsidRPr="0065382A">
        <w:rPr>
          <w:rFonts w:ascii="Segoe UI Semilight" w:hAnsi="Segoe UI Semilight" w:cs="Segoe UI Semilight"/>
        </w:rPr>
        <w:t>201</w:t>
      </w:r>
      <w:r w:rsidR="002F6306" w:rsidRPr="00BD3BE6">
        <w:rPr>
          <w:rFonts w:ascii="Segoe UI Semilight" w:hAnsi="Segoe UI Semilight" w:cs="Segoe UI Semilight"/>
        </w:rPr>
        <w:t>8</w:t>
      </w:r>
    </w:p>
    <w:p w:rsidR="00D95022" w:rsidRPr="00110906" w:rsidRDefault="00D95022" w:rsidP="002A533E">
      <w:pPr>
        <w:jc w:val="right"/>
        <w:rPr>
          <w:rFonts w:ascii="Segoe UI Semilight" w:hAnsi="Segoe UI Semilight" w:cs="Segoe UI Semilight"/>
        </w:rPr>
      </w:pPr>
      <w:r w:rsidRPr="0065382A">
        <w:rPr>
          <w:rFonts w:ascii="Segoe UI Semilight" w:hAnsi="Segoe UI Semilight" w:cs="Segoe UI Semilight"/>
        </w:rPr>
        <w:t>Αρ. Πρωτ.</w:t>
      </w:r>
      <w:r w:rsidR="00D04237" w:rsidRPr="0065382A">
        <w:rPr>
          <w:rFonts w:ascii="Segoe UI Semilight" w:hAnsi="Segoe UI Semilight" w:cs="Segoe UI Semilight"/>
        </w:rPr>
        <w:t>:</w:t>
      </w:r>
      <w:r w:rsidRPr="0065382A">
        <w:rPr>
          <w:rFonts w:ascii="Segoe UI Semilight" w:hAnsi="Segoe UI Semilight" w:cs="Segoe UI Semilight"/>
        </w:rPr>
        <w:t xml:space="preserve"> </w:t>
      </w:r>
      <w:r w:rsidR="00DB7B7E" w:rsidRPr="004324F7">
        <w:rPr>
          <w:rFonts w:ascii="Segoe UI Semilight" w:hAnsi="Segoe UI Semilight" w:cs="Segoe UI Semilight"/>
        </w:rPr>
        <w:t>11</w:t>
      </w:r>
      <w:r w:rsidR="00EF0440">
        <w:rPr>
          <w:rFonts w:ascii="Segoe UI Semilight" w:hAnsi="Segoe UI Semilight" w:cs="Segoe UI Semilight"/>
        </w:rPr>
        <w:t>456</w:t>
      </w:r>
    </w:p>
    <w:p w:rsidR="00082042" w:rsidRPr="009E0C94" w:rsidRDefault="00273DD3" w:rsidP="00747D9D">
      <w:pPr>
        <w:jc w:val="both"/>
        <w:rPr>
          <w:rFonts w:ascii="Segoe UI Semibold" w:hAnsi="Segoe UI Semibold" w:cs="Segoe UI Semibold"/>
          <w:b/>
        </w:rPr>
      </w:pPr>
      <w:r w:rsidRPr="009E0C94">
        <w:rPr>
          <w:rFonts w:ascii="Segoe UI Semibold" w:hAnsi="Segoe UI Semibold" w:cs="Segoe UI Semilight"/>
          <w:b/>
        </w:rPr>
        <w:t>Προς</w:t>
      </w:r>
    </w:p>
    <w:p w:rsidR="00110906" w:rsidRDefault="004324F7" w:rsidP="00976770">
      <w:pPr>
        <w:jc w:val="both"/>
        <w:rPr>
          <w:rFonts w:ascii="Segoe UI Semibold" w:hAnsi="Segoe UI Semibold" w:cs="Segoe UI Semilight"/>
          <w:b/>
        </w:rPr>
      </w:pPr>
      <w:r w:rsidRPr="009E0C94">
        <w:rPr>
          <w:rFonts w:ascii="Segoe UI Semibold" w:hAnsi="Segoe UI Semibold" w:cs="Segoe UI Semilight"/>
          <w:b/>
        </w:rPr>
        <w:t>Τ</w:t>
      </w:r>
      <w:r w:rsidR="00074769">
        <w:rPr>
          <w:rFonts w:ascii="Segoe UI Semibold" w:hAnsi="Segoe UI Semibold" w:cs="Segoe UI Semilight"/>
          <w:b/>
        </w:rPr>
        <w:t>ο</w:t>
      </w:r>
      <w:r w:rsidR="00110906">
        <w:rPr>
          <w:rFonts w:ascii="Segoe UI Semibold" w:hAnsi="Segoe UI Semibold" w:cs="Segoe UI Semilight"/>
          <w:b/>
        </w:rPr>
        <w:t xml:space="preserve">ν </w:t>
      </w:r>
      <w:r w:rsidR="003473CD">
        <w:rPr>
          <w:rFonts w:ascii="Segoe UI Semibold" w:hAnsi="Segoe UI Semibold" w:cs="Segoe UI Semilight"/>
          <w:b/>
        </w:rPr>
        <w:t>Π</w:t>
      </w:r>
      <w:r w:rsidR="00074769">
        <w:rPr>
          <w:rFonts w:ascii="Segoe UI Semibold" w:hAnsi="Segoe UI Semibold" w:cs="Segoe UI Semilight"/>
          <w:b/>
        </w:rPr>
        <w:t xml:space="preserve">εριφερειάρχη </w:t>
      </w:r>
      <w:r w:rsidR="003473CD">
        <w:rPr>
          <w:rFonts w:ascii="Segoe UI Semibold" w:hAnsi="Segoe UI Semibold" w:cs="Segoe UI Semilight"/>
          <w:b/>
        </w:rPr>
        <w:t>Ιονίων Νήσων</w:t>
      </w:r>
      <w:r w:rsidR="00853E95">
        <w:rPr>
          <w:rFonts w:ascii="Segoe UI Semibold" w:hAnsi="Segoe UI Semibold" w:cs="Segoe UI Semilight"/>
          <w:b/>
        </w:rPr>
        <w:t xml:space="preserve"> </w:t>
      </w:r>
    </w:p>
    <w:p w:rsidR="00251A0F" w:rsidRDefault="00251A0F" w:rsidP="00976770">
      <w:pPr>
        <w:jc w:val="both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κ. </w:t>
      </w:r>
      <w:r w:rsidR="00074769">
        <w:rPr>
          <w:rFonts w:ascii="Segoe UI Semibold" w:hAnsi="Segoe UI Semibold" w:cs="Segoe UI Semilight"/>
          <w:b/>
        </w:rPr>
        <w:t xml:space="preserve">Γαλιατσάτο Θεόδωρο </w:t>
      </w:r>
    </w:p>
    <w:p w:rsidR="00251A0F" w:rsidRDefault="00074769" w:rsidP="00110906">
      <w:pPr>
        <w:jc w:val="both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>ΚΕΡΚΥΡΑ</w:t>
      </w:r>
    </w:p>
    <w:p w:rsidR="00774873" w:rsidRPr="00774873" w:rsidRDefault="00251A0F" w:rsidP="00110906">
      <w:pPr>
        <w:jc w:val="both"/>
        <w:rPr>
          <w:rFonts w:ascii="Segoe UI Semibold" w:hAnsi="Segoe UI Semibold" w:cs="Segoe UI Semilight"/>
          <w:b/>
          <w:u w:val="single"/>
        </w:rPr>
      </w:pPr>
      <w:r>
        <w:rPr>
          <w:rFonts w:ascii="Segoe UI Semibold" w:hAnsi="Segoe UI Semibold" w:cs="Segoe UI Semilight"/>
          <w:b/>
        </w:rPr>
        <w:t xml:space="preserve">                                                           </w:t>
      </w:r>
      <w:r w:rsidR="00774873">
        <w:rPr>
          <w:rFonts w:ascii="Segoe UI Semibold" w:hAnsi="Segoe UI Semibold" w:cs="Segoe UI Semilight"/>
          <w:b/>
        </w:rPr>
        <w:t xml:space="preserve">    </w:t>
      </w:r>
      <w:r w:rsidRPr="00774873">
        <w:rPr>
          <w:rFonts w:ascii="Segoe UI Semibold" w:hAnsi="Segoe UI Semibold" w:cs="Segoe UI Semilight"/>
          <w:b/>
          <w:u w:val="single"/>
        </w:rPr>
        <w:t>Κοιν</w:t>
      </w:r>
      <w:r w:rsidR="00774873" w:rsidRPr="00774873">
        <w:rPr>
          <w:rFonts w:ascii="Segoe UI Semibold" w:hAnsi="Segoe UI Semibold" w:cs="Segoe UI Semilight"/>
          <w:b/>
          <w:u w:val="single"/>
        </w:rPr>
        <w:t>οποίηση</w:t>
      </w:r>
      <w:r w:rsidRPr="00774873">
        <w:rPr>
          <w:rFonts w:ascii="Segoe UI Semibold" w:hAnsi="Segoe UI Semibold" w:cs="Segoe UI Semilight"/>
          <w:b/>
          <w:u w:val="single"/>
        </w:rPr>
        <w:t xml:space="preserve">: </w:t>
      </w:r>
    </w:p>
    <w:p w:rsidR="00774873" w:rsidRDefault="00774873" w:rsidP="00774873">
      <w:pPr>
        <w:ind w:left="4215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-</w:t>
      </w:r>
      <w:r w:rsidR="00074769" w:rsidRPr="00774873">
        <w:rPr>
          <w:rFonts w:ascii="Segoe UI Semibold" w:hAnsi="Segoe UI Semibold" w:cs="Segoe UI Semilight"/>
          <w:b/>
        </w:rPr>
        <w:t>Αποκεντρωμένη</w:t>
      </w:r>
      <w:r>
        <w:rPr>
          <w:rFonts w:ascii="Segoe UI Semibold" w:hAnsi="Segoe UI Semibold" w:cs="Segoe UI Semilight"/>
          <w:b/>
        </w:rPr>
        <w:t xml:space="preserve"> </w:t>
      </w:r>
      <w:r w:rsidR="00074769" w:rsidRPr="00774873">
        <w:rPr>
          <w:rFonts w:ascii="Segoe UI Semibold" w:hAnsi="Segoe UI Semibold" w:cs="Segoe UI Semilight"/>
          <w:b/>
        </w:rPr>
        <w:t xml:space="preserve">Διοίκηση </w:t>
      </w:r>
      <w:r>
        <w:rPr>
          <w:rFonts w:ascii="Segoe UI Semibold" w:hAnsi="Segoe UI Semibold" w:cs="Segoe UI Semilight"/>
          <w:b/>
        </w:rPr>
        <w:t xml:space="preserve">     </w:t>
      </w:r>
    </w:p>
    <w:p w:rsidR="00774873" w:rsidRDefault="00774873" w:rsidP="00774873">
      <w:pPr>
        <w:ind w:left="4215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</w:t>
      </w:r>
      <w:r w:rsidR="00074769">
        <w:rPr>
          <w:rFonts w:ascii="Segoe UI Semibold" w:hAnsi="Segoe UI Semibold" w:cs="Segoe UI Semilight"/>
          <w:b/>
        </w:rPr>
        <w:t>Πελοποννήσου-Δυτ.</w:t>
      </w:r>
      <w:r>
        <w:rPr>
          <w:rFonts w:ascii="Segoe UI Semibold" w:hAnsi="Segoe UI Semibold" w:cs="Segoe UI Semilight"/>
          <w:b/>
        </w:rPr>
        <w:t xml:space="preserve"> </w:t>
      </w:r>
      <w:r w:rsidR="00074769">
        <w:rPr>
          <w:rFonts w:ascii="Segoe UI Semibold" w:hAnsi="Segoe UI Semibold" w:cs="Segoe UI Semilight"/>
          <w:b/>
        </w:rPr>
        <w:t xml:space="preserve"> Ελλάδας </w:t>
      </w:r>
    </w:p>
    <w:p w:rsidR="00074769" w:rsidRDefault="00774873" w:rsidP="00774873">
      <w:pPr>
        <w:ind w:left="4215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</w:t>
      </w:r>
      <w:r w:rsidR="00074769">
        <w:rPr>
          <w:rFonts w:ascii="Segoe UI Semibold" w:hAnsi="Segoe UI Semibold" w:cs="Segoe UI Semilight"/>
          <w:b/>
        </w:rPr>
        <w:t>&amp; Ιονίου</w:t>
      </w:r>
    </w:p>
    <w:p w:rsidR="00EF0440" w:rsidRDefault="00EF0440" w:rsidP="00774873">
      <w:pPr>
        <w:ind w:left="4215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- Αντιπεριφερειάρχη</w:t>
      </w:r>
      <w:r w:rsidR="003B6B0F">
        <w:rPr>
          <w:rFonts w:ascii="Segoe UI Semibold" w:hAnsi="Segoe UI Semibold" w:cs="Segoe UI Semilight"/>
          <w:b/>
        </w:rPr>
        <w:t>ς</w:t>
      </w:r>
      <w:r>
        <w:rPr>
          <w:rFonts w:ascii="Segoe UI Semibold" w:hAnsi="Segoe UI Semibold" w:cs="Segoe UI Semilight"/>
          <w:b/>
        </w:rPr>
        <w:t xml:space="preserve"> Ζακύνθου</w:t>
      </w:r>
    </w:p>
    <w:p w:rsidR="00774873" w:rsidRDefault="00074769" w:rsidP="00774873">
      <w:pPr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                                                       </w:t>
      </w:r>
      <w:r w:rsidR="00774873">
        <w:rPr>
          <w:rFonts w:ascii="Segoe UI Semibold" w:hAnsi="Segoe UI Semibold" w:cs="Segoe UI Semilight"/>
          <w:b/>
        </w:rPr>
        <w:t xml:space="preserve">       -</w:t>
      </w:r>
      <w:r>
        <w:rPr>
          <w:rFonts w:ascii="Segoe UI Semibold" w:hAnsi="Segoe UI Semibold" w:cs="Segoe UI Semilight"/>
          <w:b/>
        </w:rPr>
        <w:t xml:space="preserve"> </w:t>
      </w:r>
      <w:r w:rsidR="00251A0F">
        <w:rPr>
          <w:rFonts w:ascii="Segoe UI Semibold" w:hAnsi="Segoe UI Semibold" w:cs="Segoe UI Semilight"/>
          <w:b/>
        </w:rPr>
        <w:t>Ε.Σ.Ε.Ε.</w:t>
      </w:r>
      <w:r w:rsidR="005A1383">
        <w:rPr>
          <w:rFonts w:ascii="Segoe UI Semibold" w:hAnsi="Segoe UI Semibold" w:cs="Segoe UI Semilight"/>
          <w:b/>
        </w:rPr>
        <w:t xml:space="preserve">   </w:t>
      </w:r>
    </w:p>
    <w:p w:rsidR="00251A0F" w:rsidRDefault="00774873" w:rsidP="00774873">
      <w:pPr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                                                              - Δήμος Ζακύνθου  </w:t>
      </w:r>
      <w:r w:rsidR="005A1383">
        <w:rPr>
          <w:rFonts w:ascii="Segoe UI Semibold" w:hAnsi="Segoe UI Semibold" w:cs="Segoe UI Semilight"/>
          <w:b/>
        </w:rPr>
        <w:t xml:space="preserve"> </w:t>
      </w:r>
    </w:p>
    <w:p w:rsidR="00504CB2" w:rsidRDefault="00504CB2" w:rsidP="00774873">
      <w:pPr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                                                      </w:t>
      </w:r>
      <w:r w:rsidR="00774873">
        <w:rPr>
          <w:rFonts w:ascii="Segoe UI Semibold" w:hAnsi="Segoe UI Semibold" w:cs="Segoe UI Semilight"/>
          <w:b/>
        </w:rPr>
        <w:t xml:space="preserve">        -</w:t>
      </w:r>
      <w:r>
        <w:rPr>
          <w:rFonts w:ascii="Segoe UI Semibold" w:hAnsi="Segoe UI Semibold" w:cs="Segoe UI Semilight"/>
          <w:b/>
        </w:rPr>
        <w:t xml:space="preserve"> </w:t>
      </w:r>
      <w:r w:rsidR="00251A0F">
        <w:rPr>
          <w:rFonts w:ascii="Segoe UI Semibold" w:hAnsi="Segoe UI Semibold" w:cs="Segoe UI Semilight"/>
          <w:b/>
        </w:rPr>
        <w:t xml:space="preserve">Εμπορικοί Σύλλογοι- </w:t>
      </w:r>
      <w:r w:rsidR="00774873">
        <w:rPr>
          <w:rFonts w:ascii="Segoe UI Semibold" w:hAnsi="Segoe UI Semibold" w:cs="Segoe UI Semilight"/>
          <w:b/>
        </w:rPr>
        <w:t>Μ</w:t>
      </w:r>
      <w:r w:rsidR="00251A0F">
        <w:rPr>
          <w:rFonts w:ascii="Segoe UI Semibold" w:hAnsi="Segoe UI Semibold" w:cs="Segoe UI Semilight"/>
          <w:b/>
        </w:rPr>
        <w:t>έλη</w:t>
      </w:r>
      <w:r>
        <w:rPr>
          <w:rFonts w:ascii="Segoe UI Semibold" w:hAnsi="Segoe UI Semibold" w:cs="Segoe UI Semilight"/>
          <w:b/>
        </w:rPr>
        <w:t xml:space="preserve"> μας  </w:t>
      </w:r>
    </w:p>
    <w:p w:rsidR="00774873" w:rsidRDefault="00774873" w:rsidP="00774873">
      <w:pPr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                                                              - Αντιπρόσωποι ΟΕΣΠ&amp;ΝΔΕ</w:t>
      </w:r>
    </w:p>
    <w:p w:rsidR="00774873" w:rsidRDefault="00774873" w:rsidP="00774873">
      <w:pPr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                                            </w:t>
      </w:r>
    </w:p>
    <w:p w:rsidR="00774873" w:rsidRDefault="00774873" w:rsidP="00110906">
      <w:pPr>
        <w:jc w:val="both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  </w:t>
      </w:r>
    </w:p>
    <w:p w:rsidR="00A93FE4" w:rsidRPr="005A1383" w:rsidRDefault="00504CB2" w:rsidP="00110906">
      <w:pPr>
        <w:jc w:val="both"/>
        <w:rPr>
          <w:rFonts w:ascii="Segoe UI Semibold" w:hAnsi="Segoe UI Semibold" w:cs="Segoe UI Semilight"/>
          <w:b/>
        </w:rPr>
      </w:pPr>
      <w:r>
        <w:rPr>
          <w:rFonts w:ascii="Segoe UI Semibold" w:hAnsi="Segoe UI Semibold" w:cs="Segoe UI Semilight"/>
          <w:b/>
        </w:rPr>
        <w:t xml:space="preserve">                                                                            </w:t>
      </w:r>
      <w:r w:rsidR="00A93FE4">
        <w:rPr>
          <w:rFonts w:ascii="Segoe UI Semibold" w:hAnsi="Segoe UI Semibold" w:cs="Segoe UI Semilight"/>
          <w:b/>
        </w:rPr>
        <w:t xml:space="preserve">                                                                          </w:t>
      </w:r>
    </w:p>
    <w:p w:rsidR="002F6306" w:rsidRDefault="002F6306" w:rsidP="00976770">
      <w:pPr>
        <w:jc w:val="both"/>
        <w:rPr>
          <w:rFonts w:ascii="Segoe UI Semilight" w:hAnsi="Segoe UI Semilight" w:cs="Segoe UI Semilight"/>
          <w:b/>
        </w:rPr>
      </w:pPr>
    </w:p>
    <w:p w:rsidR="00976770" w:rsidRDefault="004324F7" w:rsidP="00976770">
      <w:pPr>
        <w:jc w:val="both"/>
        <w:rPr>
          <w:rFonts w:ascii="Segoe UI Semilight" w:hAnsi="Segoe UI Semilight" w:cs="Segoe UI Semilight"/>
          <w:b/>
        </w:rPr>
      </w:pPr>
      <w:r>
        <w:rPr>
          <w:rFonts w:ascii="Segoe UI Semilight" w:hAnsi="Segoe UI Semilight" w:cs="Segoe UI Semilight"/>
          <w:b/>
        </w:rPr>
        <w:t>Κ</w:t>
      </w:r>
      <w:r w:rsidR="00F13BA3">
        <w:rPr>
          <w:rFonts w:ascii="Segoe UI Semilight" w:hAnsi="Segoe UI Semilight" w:cs="Segoe UI Semilight"/>
          <w:b/>
        </w:rPr>
        <w:t>ύριε</w:t>
      </w:r>
      <w:r>
        <w:rPr>
          <w:rFonts w:ascii="Segoe UI Semilight" w:hAnsi="Segoe UI Semilight" w:cs="Segoe UI Semilight"/>
          <w:b/>
        </w:rPr>
        <w:t xml:space="preserve"> </w:t>
      </w:r>
      <w:r w:rsidR="00504CB2">
        <w:rPr>
          <w:rFonts w:ascii="Segoe UI Semilight" w:hAnsi="Segoe UI Semilight" w:cs="Segoe UI Semilight"/>
          <w:b/>
        </w:rPr>
        <w:t>Περιφερειάρχα</w:t>
      </w:r>
      <w:r w:rsidR="00976770" w:rsidRPr="00CC35B7">
        <w:rPr>
          <w:rFonts w:ascii="Segoe UI Semilight" w:hAnsi="Segoe UI Semilight" w:cs="Segoe UI Semilight"/>
          <w:b/>
        </w:rPr>
        <w:t>,</w:t>
      </w:r>
    </w:p>
    <w:p w:rsidR="00BD3BE6" w:rsidRPr="00106C60" w:rsidRDefault="00BD3BE6" w:rsidP="00976770">
      <w:pPr>
        <w:jc w:val="both"/>
        <w:rPr>
          <w:rFonts w:ascii="Segoe UI Semilight" w:hAnsi="Segoe UI Semilight" w:cs="Segoe UI Semilight"/>
          <w:b/>
        </w:rPr>
      </w:pPr>
    </w:p>
    <w:p w:rsidR="00360549" w:rsidRDefault="00504CB2" w:rsidP="00360549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Δ</w:t>
      </w:r>
      <w:r w:rsidR="00200C04">
        <w:rPr>
          <w:rFonts w:ascii="Segoe UI Semilight" w:hAnsi="Segoe UI Semilight" w:cs="Segoe UI Semilight"/>
        </w:rPr>
        <w:t xml:space="preserve">ια της παρούσης </w:t>
      </w:r>
      <w:r w:rsidR="00837A40">
        <w:rPr>
          <w:rFonts w:ascii="Segoe UI Semilight" w:hAnsi="Segoe UI Semilight" w:cs="Segoe UI Semilight"/>
        </w:rPr>
        <w:t>θα θέλαμε να σας ε</w:t>
      </w:r>
      <w:r w:rsidR="00087B25">
        <w:rPr>
          <w:rFonts w:ascii="Segoe UI Semilight" w:hAnsi="Segoe UI Semilight" w:cs="Segoe UI Semilight"/>
        </w:rPr>
        <w:t xml:space="preserve">πισημάνουμε </w:t>
      </w:r>
      <w:r w:rsidR="00E73A48">
        <w:rPr>
          <w:rFonts w:ascii="Segoe UI Semilight" w:hAnsi="Segoe UI Semilight" w:cs="Segoe UI Semilight"/>
        </w:rPr>
        <w:t>τις ανησυχίες</w:t>
      </w:r>
      <w:r w:rsidR="001E49E2">
        <w:rPr>
          <w:rFonts w:ascii="Segoe UI Semilight" w:hAnsi="Segoe UI Semilight" w:cs="Segoe UI Semilight"/>
        </w:rPr>
        <w:t xml:space="preserve"> μας σχετικά με το θέμα </w:t>
      </w:r>
      <w:r w:rsidR="008E3867">
        <w:rPr>
          <w:rFonts w:ascii="Segoe UI Semilight" w:hAnsi="Segoe UI Semilight" w:cs="Segoe UI Semilight"/>
        </w:rPr>
        <w:t xml:space="preserve">της εγκατάστασης </w:t>
      </w:r>
      <w:r w:rsidR="00243AF1">
        <w:rPr>
          <w:rFonts w:ascii="Segoe UI Semilight" w:hAnsi="Segoe UI Semilight" w:cs="Segoe UI Semilight"/>
        </w:rPr>
        <w:t xml:space="preserve">των </w:t>
      </w:r>
      <w:r w:rsidR="008E3867">
        <w:rPr>
          <w:rFonts w:ascii="Segoe UI Semilight" w:hAnsi="Segoe UI Semilight" w:cs="Segoe UI Semilight"/>
        </w:rPr>
        <w:t xml:space="preserve">πολυκαταστημάτων </w:t>
      </w:r>
      <w:r w:rsidR="005C15A6">
        <w:rPr>
          <w:rFonts w:ascii="Segoe UI Semilight" w:hAnsi="Segoe UI Semilight" w:cs="Segoe UI Semilight"/>
        </w:rPr>
        <w:t>στις Περιφέρειες στις οποίες δρ</w:t>
      </w:r>
      <w:r w:rsidR="005D33B1">
        <w:rPr>
          <w:rFonts w:ascii="Segoe UI Semilight" w:hAnsi="Segoe UI Semilight" w:cs="Segoe UI Semilight"/>
        </w:rPr>
        <w:t>α</w:t>
      </w:r>
      <w:r w:rsidR="005C15A6">
        <w:rPr>
          <w:rFonts w:ascii="Segoe UI Semilight" w:hAnsi="Segoe UI Semilight" w:cs="Segoe UI Semilight"/>
        </w:rPr>
        <w:t>στηριοποιούνται οι Εμπορικοί Σύλλο</w:t>
      </w:r>
      <w:r w:rsidR="005D33B1">
        <w:rPr>
          <w:rFonts w:ascii="Segoe UI Semilight" w:hAnsi="Segoe UI Semilight" w:cs="Segoe UI Semilight"/>
        </w:rPr>
        <w:t>γοι</w:t>
      </w:r>
      <w:r w:rsidR="005C15A6">
        <w:rPr>
          <w:rFonts w:ascii="Segoe UI Semilight" w:hAnsi="Segoe UI Semilight" w:cs="Segoe UI Semilight"/>
        </w:rPr>
        <w:t xml:space="preserve"> που ανήκουν στην δύναμη της Ομοσπονδίας</w:t>
      </w:r>
      <w:r w:rsidR="005D33B1">
        <w:rPr>
          <w:rFonts w:ascii="Segoe UI Semilight" w:hAnsi="Segoe UI Semilight" w:cs="Segoe UI Semilight"/>
        </w:rPr>
        <w:t xml:space="preserve"> </w:t>
      </w:r>
      <w:r w:rsidR="00360549">
        <w:rPr>
          <w:rFonts w:ascii="Segoe UI Semilight" w:hAnsi="Segoe UI Semilight" w:cs="Segoe UI Semilight"/>
        </w:rPr>
        <w:t>μας.</w:t>
      </w:r>
    </w:p>
    <w:p w:rsidR="00FA30D0" w:rsidRDefault="00360549" w:rsidP="00360549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Όλοι γνωρίζουμε ότι λόγω της οικονομική</w:t>
      </w:r>
      <w:r w:rsidR="00BB7C73">
        <w:rPr>
          <w:rFonts w:ascii="Segoe UI Semilight" w:hAnsi="Segoe UI Semilight" w:cs="Segoe UI Semilight"/>
        </w:rPr>
        <w:t>ς</w:t>
      </w:r>
      <w:r>
        <w:rPr>
          <w:rFonts w:ascii="Segoe UI Semilight" w:hAnsi="Segoe UI Semilight" w:cs="Segoe UI Semilight"/>
        </w:rPr>
        <w:t xml:space="preserve"> κρίσης το ελληνικό εμπόριο έχει εισέλθει σε μεγάλη ύφεση. Τα «λουκέτα» των καταστημάτων αυξάνουν συνεχώς και στην αγορά επικρατεί ένα κλίμα ανασφάλειας. Η εγκατάσταση των πολυκαταστημάτων με πρόσχημα την βελτίωση της ανταγωνιστικότητας και της ανάπτυξης</w:t>
      </w:r>
      <w:r w:rsidR="00774873">
        <w:rPr>
          <w:rFonts w:ascii="Segoe UI Semilight" w:hAnsi="Segoe UI Semilight" w:cs="Segoe UI Semilight"/>
        </w:rPr>
        <w:t>,</w:t>
      </w:r>
      <w:r>
        <w:rPr>
          <w:rFonts w:ascii="Segoe UI Semilight" w:hAnsi="Segoe UI Semilight" w:cs="Segoe UI Semilight"/>
        </w:rPr>
        <w:t xml:space="preserve"> δημιουργεί </w:t>
      </w:r>
      <w:r w:rsidR="00774873">
        <w:rPr>
          <w:rFonts w:ascii="Segoe UI Semilight" w:hAnsi="Segoe UI Semilight" w:cs="Segoe UI Semilight"/>
        </w:rPr>
        <w:t>τεράστια</w:t>
      </w:r>
      <w:r>
        <w:rPr>
          <w:rFonts w:ascii="Segoe UI Semilight" w:hAnsi="Segoe UI Semilight" w:cs="Segoe UI Semilight"/>
        </w:rPr>
        <w:t xml:space="preserve"> προβλήματα στην αγορά με καταστροφικές συνέπειες για την πραγματική</w:t>
      </w:r>
      <w:r w:rsidR="00774873">
        <w:rPr>
          <w:rFonts w:ascii="Segoe UI Semilight" w:hAnsi="Segoe UI Semilight" w:cs="Segoe UI Semilight"/>
        </w:rPr>
        <w:t xml:space="preserve"> </w:t>
      </w:r>
      <w:r>
        <w:rPr>
          <w:rFonts w:ascii="Segoe UI Semilight" w:hAnsi="Segoe UI Semilight" w:cs="Segoe UI Semilight"/>
        </w:rPr>
        <w:t>οικονομ</w:t>
      </w:r>
      <w:r w:rsidR="00774873">
        <w:rPr>
          <w:rFonts w:ascii="Segoe UI Semilight" w:hAnsi="Segoe UI Semilight" w:cs="Segoe UI Semilight"/>
        </w:rPr>
        <w:t>ί</w:t>
      </w:r>
      <w:r>
        <w:rPr>
          <w:rFonts w:ascii="Segoe UI Semilight" w:hAnsi="Segoe UI Semilight" w:cs="Segoe UI Semilight"/>
        </w:rPr>
        <w:t>α.</w:t>
      </w:r>
      <w:r w:rsidR="00774873">
        <w:rPr>
          <w:rFonts w:ascii="Segoe UI Semilight" w:hAnsi="Segoe UI Semilight" w:cs="Segoe UI Semilight"/>
        </w:rPr>
        <w:t xml:space="preserve"> Στην πραγματικότητα τα πολυκαταστήματα συμβάλλουν στις αυξήσεις τιμών, στην εγκατάλειψη των κέντρων των πόλεων όπου εγκαθίστανται λόγω των αυξανόμενων «λουκέτων» και κυρίως στη ρήξη της κοινωνικής συνοχής.  </w:t>
      </w:r>
    </w:p>
    <w:p w:rsidR="00F24FC5" w:rsidRDefault="00FA30D0" w:rsidP="00360549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Πιστεύουμε στην ανάγκη παρέμβασης των αρμοδίων υπηρεσιών για μεγαλύτερο έλεγχο σε ό, τι αφορά την  εγκατάσταση των πολυκαταστημάτων με σκοπό να τηρούνται</w:t>
      </w:r>
      <w:r w:rsidR="00774873">
        <w:rPr>
          <w:rFonts w:ascii="Segoe UI Semilight" w:hAnsi="Segoe UI Semilight" w:cs="Segoe UI Semilight"/>
        </w:rPr>
        <w:t xml:space="preserve">  </w:t>
      </w:r>
      <w:r>
        <w:rPr>
          <w:rFonts w:ascii="Segoe UI Semilight" w:hAnsi="Segoe UI Semilight" w:cs="Segoe UI Semilight"/>
        </w:rPr>
        <w:t>όλες οι νόμιμες διαδικασίες εκ μέρους τους, τα δε  Περιφερειακά Συμβούλια τα οποία</w:t>
      </w:r>
      <w:r w:rsidR="001363DB">
        <w:rPr>
          <w:rFonts w:ascii="Segoe UI Semilight" w:hAnsi="Segoe UI Semilight" w:cs="Segoe UI Semilight"/>
        </w:rPr>
        <w:t xml:space="preserve"> βάσει νομοθεσίας </w:t>
      </w:r>
      <w:r>
        <w:rPr>
          <w:rFonts w:ascii="Segoe UI Semilight" w:hAnsi="Segoe UI Semilight" w:cs="Segoe UI Semilight"/>
        </w:rPr>
        <w:t>έχουν τον κύριο λόγο</w:t>
      </w:r>
      <w:r w:rsidR="001363DB">
        <w:rPr>
          <w:rFonts w:ascii="Segoe UI Semilight" w:hAnsi="Segoe UI Semilight" w:cs="Segoe UI Semilight"/>
        </w:rPr>
        <w:t xml:space="preserve"> για το θέμα αυτό,</w:t>
      </w:r>
      <w:r>
        <w:rPr>
          <w:rFonts w:ascii="Segoe UI Semilight" w:hAnsi="Segoe UI Semilight" w:cs="Segoe UI Semilight"/>
        </w:rPr>
        <w:t xml:space="preserve"> να  μην είναι ελαστικά στο να δίνουν εύκολα άδει</w:t>
      </w:r>
      <w:r w:rsidR="001363DB">
        <w:rPr>
          <w:rFonts w:ascii="Segoe UI Semilight" w:hAnsi="Segoe UI Semilight" w:cs="Segoe UI Semilight"/>
        </w:rPr>
        <w:t>ε</w:t>
      </w:r>
      <w:r>
        <w:rPr>
          <w:rFonts w:ascii="Segoe UI Semilight" w:hAnsi="Segoe UI Semilight" w:cs="Segoe UI Semilight"/>
        </w:rPr>
        <w:t xml:space="preserve">ς </w:t>
      </w:r>
      <w:r w:rsidR="001363DB">
        <w:rPr>
          <w:rFonts w:ascii="Segoe UI Semilight" w:hAnsi="Segoe UI Semilight" w:cs="Segoe UI Semilight"/>
        </w:rPr>
        <w:t>διότι όχι μόνο πλήττονται οι τοπικές αγορές αλλά εγείρονται και ζητ</w:t>
      </w:r>
      <w:r w:rsidR="00E253F8">
        <w:rPr>
          <w:rFonts w:ascii="Segoe UI Semilight" w:hAnsi="Segoe UI Semilight" w:cs="Segoe UI Semilight"/>
        </w:rPr>
        <w:t>ή</w:t>
      </w:r>
      <w:r w:rsidR="001363DB">
        <w:rPr>
          <w:rFonts w:ascii="Segoe UI Semilight" w:hAnsi="Segoe UI Semilight" w:cs="Segoe UI Semilight"/>
        </w:rPr>
        <w:t>ματα που άπτονται του ανταγωνιστικο</w:t>
      </w:r>
      <w:r w:rsidR="00E253F8">
        <w:rPr>
          <w:rFonts w:ascii="Segoe UI Semilight" w:hAnsi="Segoe UI Semilight" w:cs="Segoe UI Semilight"/>
        </w:rPr>
        <w:t>ύ</w:t>
      </w:r>
      <w:r w:rsidR="001363DB">
        <w:rPr>
          <w:rFonts w:ascii="Segoe UI Semilight" w:hAnsi="Segoe UI Semilight" w:cs="Segoe UI Semilight"/>
        </w:rPr>
        <w:t xml:space="preserve"> πλαισίου λειτουργίας της αγοράς. </w:t>
      </w:r>
      <w:r>
        <w:rPr>
          <w:rFonts w:ascii="Segoe UI Semilight" w:hAnsi="Segoe UI Semilight" w:cs="Segoe UI Semilight"/>
        </w:rPr>
        <w:t xml:space="preserve">  </w:t>
      </w:r>
      <w:r w:rsidR="00360549">
        <w:rPr>
          <w:rFonts w:ascii="Segoe UI Semilight" w:hAnsi="Segoe UI Semilight" w:cs="Segoe UI Semilight"/>
        </w:rPr>
        <w:t xml:space="preserve">   </w:t>
      </w:r>
    </w:p>
    <w:p w:rsidR="00F24FC5" w:rsidRPr="00F24FC5" w:rsidRDefault="00F24FC5" w:rsidP="00F24FC5">
      <w:pPr>
        <w:jc w:val="both"/>
        <w:rPr>
          <w:rFonts w:ascii="Segoe UI Semilight" w:hAnsi="Segoe UI Semilight" w:cs="Segoe UI Semilight"/>
        </w:rPr>
      </w:pPr>
    </w:p>
    <w:p w:rsidR="00E10885" w:rsidRDefault="00E253F8" w:rsidP="00E10885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>Πιστεύουμε ότι η Πολιτεία και οι αρμόδιοι φορείς οφείλουν να πράξουν τα δέοντα ώστε να διασφαλιστεί η τάξη και το ήρ</w:t>
      </w:r>
      <w:r w:rsidR="00130DCB">
        <w:rPr>
          <w:rFonts w:ascii="Segoe UI Semilight" w:hAnsi="Segoe UI Semilight" w:cs="Segoe UI Semilight"/>
        </w:rPr>
        <w:t>ε</w:t>
      </w:r>
      <w:r>
        <w:rPr>
          <w:rFonts w:ascii="Segoe UI Semilight" w:hAnsi="Segoe UI Semilight" w:cs="Segoe UI Semilight"/>
        </w:rPr>
        <w:t>μο κλίμα στην αγορά. Για τους λόγους αυτούς ε</w:t>
      </w:r>
      <w:r w:rsidR="00E73A48">
        <w:rPr>
          <w:rFonts w:ascii="Segoe UI Semilight" w:hAnsi="Segoe UI Semilight" w:cs="Segoe UI Semilight"/>
        </w:rPr>
        <w:t xml:space="preserve">υελπιστούμε ότι θα λάβετε σοβαρά υπόψη σας τις ανησυχίες μας εξετάζοντας </w:t>
      </w:r>
      <w:r w:rsidR="00130DCB">
        <w:rPr>
          <w:rFonts w:ascii="Segoe UI Semilight" w:hAnsi="Segoe UI Semilight" w:cs="Segoe UI Semilight"/>
        </w:rPr>
        <w:t xml:space="preserve">με προσοχή </w:t>
      </w:r>
      <w:r w:rsidR="00E10885">
        <w:rPr>
          <w:rFonts w:ascii="Segoe UI Semilight" w:hAnsi="Segoe UI Semilight" w:cs="Segoe UI Semilight"/>
        </w:rPr>
        <w:t xml:space="preserve">το </w:t>
      </w:r>
      <w:r w:rsidR="000736D8">
        <w:rPr>
          <w:rFonts w:ascii="Segoe UI Semilight" w:hAnsi="Segoe UI Semilight" w:cs="Segoe UI Semilight"/>
        </w:rPr>
        <w:t xml:space="preserve">σοβαρό αυτό </w:t>
      </w:r>
      <w:r w:rsidR="00E10885">
        <w:rPr>
          <w:rFonts w:ascii="Segoe UI Semilight" w:hAnsi="Segoe UI Semilight" w:cs="Segoe UI Semilight"/>
        </w:rPr>
        <w:t>θέμα</w:t>
      </w:r>
      <w:r w:rsidR="000736D8">
        <w:rPr>
          <w:rFonts w:ascii="Segoe UI Semilight" w:hAnsi="Segoe UI Semilight" w:cs="Segoe UI Semilight"/>
        </w:rPr>
        <w:t>.</w:t>
      </w:r>
      <w:r w:rsidR="00E10885">
        <w:rPr>
          <w:rFonts w:ascii="Segoe UI Semilight" w:hAnsi="Segoe UI Semilight" w:cs="Segoe UI Semilight"/>
        </w:rPr>
        <w:t xml:space="preserve"> </w:t>
      </w:r>
    </w:p>
    <w:p w:rsidR="00F13BA3" w:rsidRDefault="007D6B62" w:rsidP="00E10885">
      <w:pPr>
        <w:jc w:val="both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</w:rPr>
        <w:t xml:space="preserve">   </w:t>
      </w:r>
    </w:p>
    <w:p w:rsidR="00733E7D" w:rsidRDefault="00733E7D" w:rsidP="00787FFB">
      <w:pPr>
        <w:jc w:val="both"/>
        <w:rPr>
          <w:rFonts w:ascii="Segoe UI Semilight" w:hAnsi="Segoe UI Semilight" w:cs="Segoe UI Semilight"/>
        </w:rPr>
      </w:pPr>
    </w:p>
    <w:p w:rsidR="00733E7D" w:rsidRDefault="00733E7D" w:rsidP="00787FFB">
      <w:pPr>
        <w:jc w:val="both"/>
        <w:rPr>
          <w:rFonts w:ascii="Segoe UI Semilight" w:hAnsi="Segoe UI Semilight" w:cs="Segoe UI Semilight"/>
        </w:rPr>
      </w:pPr>
    </w:p>
    <w:p w:rsidR="00733E7D" w:rsidRDefault="00733E7D" w:rsidP="00787FFB">
      <w:pPr>
        <w:jc w:val="both"/>
        <w:rPr>
          <w:rFonts w:ascii="Segoe UI Semilight" w:hAnsi="Segoe UI Semilight" w:cs="Segoe UI Semilight"/>
        </w:rPr>
      </w:pPr>
    </w:p>
    <w:p w:rsidR="00732098" w:rsidRPr="00BD3BE6" w:rsidRDefault="00106C60" w:rsidP="00D6339C">
      <w:pPr>
        <w:jc w:val="center"/>
        <w:rPr>
          <w:rFonts w:ascii="Segoe UI Semibold" w:hAnsi="Segoe UI Semibold" w:cs="Segoe UI Semibold"/>
          <w:b/>
        </w:rPr>
      </w:pPr>
      <w:r>
        <w:rPr>
          <w:rFonts w:ascii="Segoe UI Semibold" w:hAnsi="Segoe UI Semibold" w:cs="Segoe UI Semibold"/>
          <w:b/>
        </w:rPr>
        <w:t>Μ</w:t>
      </w:r>
      <w:r w:rsidR="00732098" w:rsidRPr="00BD3BE6">
        <w:rPr>
          <w:rFonts w:ascii="Segoe UI Semibold" w:hAnsi="Segoe UI Semibold" w:cs="Segoe UI Semibold"/>
          <w:b/>
        </w:rPr>
        <w:t xml:space="preserve">ε </w:t>
      </w:r>
      <w:r w:rsidR="004324F7">
        <w:rPr>
          <w:rFonts w:ascii="Segoe UI Semibold" w:hAnsi="Segoe UI Semibold" w:cs="Segoe UI Semibold"/>
          <w:b/>
        </w:rPr>
        <w:t>εκτίμηση</w:t>
      </w:r>
    </w:p>
    <w:p w:rsidR="005C0CA8" w:rsidRPr="009E0C94" w:rsidRDefault="005C0CA8" w:rsidP="00732098">
      <w:pPr>
        <w:jc w:val="center"/>
        <w:rPr>
          <w:rFonts w:ascii="Segoe UI Semibold" w:hAnsi="Segoe UI Semibold" w:cs="Segoe UI Semibold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9"/>
        <w:gridCol w:w="2532"/>
        <w:gridCol w:w="3041"/>
      </w:tblGrid>
      <w:tr w:rsidR="005C0CA8" w:rsidRPr="009E0C94" w:rsidTr="00941D67">
        <w:tc>
          <w:tcPr>
            <w:tcW w:w="2949" w:type="dxa"/>
          </w:tcPr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9E0C94">
              <w:rPr>
                <w:rFonts w:ascii="Segoe UI Semibold" w:hAnsi="Segoe UI Semibold"/>
                <w:b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-297441</wp:posOffset>
                  </wp:positionV>
                  <wp:extent cx="1533525" cy="1440441"/>
                  <wp:effectExtent l="19050" t="0" r="9525" b="0"/>
                  <wp:wrapNone/>
                  <wp:docPr id="1" name="0 - Εικόνα" descr="Scan_20171128_143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an_20171128_143948.jpg"/>
                          <pic:cNvPicPr/>
                        </pic:nvPicPr>
                        <pic:blipFill>
                          <a:blip r:embed="rId9" cstate="print">
                            <a:lum contrast="2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440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0C94">
              <w:rPr>
                <w:rFonts w:ascii="Segoe UI Semibold" w:hAnsi="Segoe UI Semibold"/>
                <w:b/>
                <w:sz w:val="24"/>
                <w:szCs w:val="24"/>
              </w:rPr>
              <w:t>Ο Πρόεδρος</w:t>
            </w: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2532" w:type="dxa"/>
            <w:vMerge w:val="restart"/>
          </w:tcPr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9E0C94">
              <w:rPr>
                <w:rFonts w:ascii="Segoe UI Semibold" w:hAnsi="Segoe UI Semibold"/>
                <w:b/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1508760</wp:posOffset>
                  </wp:positionH>
                  <wp:positionV relativeFrom="paragraph">
                    <wp:posOffset>182245</wp:posOffset>
                  </wp:positionV>
                  <wp:extent cx="2609850" cy="920750"/>
                  <wp:effectExtent l="19050" t="0" r="0" b="0"/>
                  <wp:wrapNone/>
                  <wp:docPr id="6" name="1 - Εικόνα" descr="ΥΠΟΓΡΑΦΗ ΜΟΥ (640x22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ΥΠΟΓΡΑΦΗ ΜΟΥ (640x226).jpg"/>
                          <pic:cNvPicPr/>
                        </pic:nvPicPr>
                        <pic:blipFill>
                          <a:blip r:embed="rId10">
                            <a:lum contras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0C94">
              <w:rPr>
                <w:rFonts w:ascii="Segoe UI Semibold" w:hAnsi="Segoe UI Semibold"/>
                <w:b/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-171450</wp:posOffset>
                  </wp:positionV>
                  <wp:extent cx="1571625" cy="1628775"/>
                  <wp:effectExtent l="19050" t="0" r="9525" b="0"/>
                  <wp:wrapNone/>
                  <wp:docPr id="7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9E0C94">
              <w:rPr>
                <w:rFonts w:ascii="Segoe UI Semibold" w:hAnsi="Segoe UI Semibold"/>
                <w:b/>
                <w:sz w:val="24"/>
                <w:szCs w:val="24"/>
              </w:rPr>
              <w:t>Ο Γεν. Γραμματέας</w:t>
            </w: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</w:tr>
      <w:tr w:rsidR="005C0CA8" w:rsidRPr="009E0C94" w:rsidTr="00941D67">
        <w:tc>
          <w:tcPr>
            <w:tcW w:w="2949" w:type="dxa"/>
          </w:tcPr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9E0C94">
              <w:rPr>
                <w:rFonts w:ascii="Segoe UI Semibold" w:hAnsi="Segoe UI Semibold"/>
                <w:b/>
                <w:sz w:val="24"/>
                <w:szCs w:val="24"/>
              </w:rPr>
              <w:t>Γεώργιος Βαγενάς</w:t>
            </w:r>
          </w:p>
        </w:tc>
        <w:tc>
          <w:tcPr>
            <w:tcW w:w="2532" w:type="dxa"/>
            <w:vMerge/>
          </w:tcPr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</w:p>
        </w:tc>
        <w:tc>
          <w:tcPr>
            <w:tcW w:w="3041" w:type="dxa"/>
          </w:tcPr>
          <w:p w:rsidR="005C0CA8" w:rsidRPr="009E0C94" w:rsidRDefault="005C0CA8" w:rsidP="00941D67">
            <w:pPr>
              <w:jc w:val="center"/>
              <w:rPr>
                <w:rFonts w:ascii="Segoe UI Semibold" w:hAnsi="Segoe UI Semibold"/>
                <w:b/>
                <w:sz w:val="24"/>
                <w:szCs w:val="24"/>
              </w:rPr>
            </w:pPr>
            <w:r w:rsidRPr="009E0C94">
              <w:rPr>
                <w:rFonts w:ascii="Segoe UI Semibold" w:hAnsi="Segoe UI Semibold"/>
                <w:b/>
                <w:sz w:val="24"/>
                <w:szCs w:val="24"/>
              </w:rPr>
              <w:t>Αντώνιος Καλοθέου</w:t>
            </w:r>
          </w:p>
        </w:tc>
      </w:tr>
    </w:tbl>
    <w:p w:rsidR="005C0CA8" w:rsidRPr="005C0CA8" w:rsidRDefault="005C0CA8" w:rsidP="000D702F">
      <w:pPr>
        <w:rPr>
          <w:rFonts w:ascii="Segoe UI Semibold" w:hAnsi="Segoe UI Semibold"/>
          <w:b/>
        </w:rPr>
      </w:pPr>
    </w:p>
    <w:sectPr w:rsidR="005C0CA8" w:rsidRPr="005C0CA8" w:rsidSect="00A53D69">
      <w:pgSz w:w="11906" w:h="16838"/>
      <w:pgMar w:top="1077" w:right="1700" w:bottom="107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1AD" w:rsidRDefault="003301AD" w:rsidP="00622B9F">
      <w:r>
        <w:separator/>
      </w:r>
    </w:p>
  </w:endnote>
  <w:endnote w:type="continuationSeparator" w:id="1">
    <w:p w:rsidR="003301AD" w:rsidRDefault="003301AD" w:rsidP="00622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 Semilight">
    <w:altName w:val="Arial"/>
    <w:charset w:val="A1"/>
    <w:family w:val="swiss"/>
    <w:pitch w:val="variable"/>
    <w:sig w:usb0="00000000" w:usb1="C000E47F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A1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1AD" w:rsidRDefault="003301AD" w:rsidP="00622B9F">
      <w:r>
        <w:separator/>
      </w:r>
    </w:p>
  </w:footnote>
  <w:footnote w:type="continuationSeparator" w:id="1">
    <w:p w:rsidR="003301AD" w:rsidRDefault="003301AD" w:rsidP="00622B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5B3"/>
    <w:multiLevelType w:val="hybridMultilevel"/>
    <w:tmpl w:val="F95024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4A1D8F"/>
    <w:multiLevelType w:val="hybridMultilevel"/>
    <w:tmpl w:val="F72CE5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8D245B"/>
    <w:multiLevelType w:val="hybridMultilevel"/>
    <w:tmpl w:val="2D78A462"/>
    <w:lvl w:ilvl="0" w:tplc="C67294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AF11CE"/>
    <w:multiLevelType w:val="hybridMultilevel"/>
    <w:tmpl w:val="768658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967454"/>
    <w:multiLevelType w:val="hybridMultilevel"/>
    <w:tmpl w:val="C53894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8669C8"/>
    <w:multiLevelType w:val="hybridMultilevel"/>
    <w:tmpl w:val="57C0B2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86E94"/>
    <w:multiLevelType w:val="hybridMultilevel"/>
    <w:tmpl w:val="7D12AB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B817BE"/>
    <w:multiLevelType w:val="hybridMultilevel"/>
    <w:tmpl w:val="436008A2"/>
    <w:lvl w:ilvl="0" w:tplc="C902E2C6">
      <w:start w:val="1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295" w:hanging="360"/>
      </w:pPr>
    </w:lvl>
    <w:lvl w:ilvl="2" w:tplc="0408001B" w:tentative="1">
      <w:start w:val="1"/>
      <w:numFmt w:val="lowerRoman"/>
      <w:lvlText w:val="%3."/>
      <w:lvlJc w:val="right"/>
      <w:pPr>
        <w:ind w:left="6015" w:hanging="180"/>
      </w:pPr>
    </w:lvl>
    <w:lvl w:ilvl="3" w:tplc="0408000F" w:tentative="1">
      <w:start w:val="1"/>
      <w:numFmt w:val="decimal"/>
      <w:lvlText w:val="%4."/>
      <w:lvlJc w:val="left"/>
      <w:pPr>
        <w:ind w:left="6735" w:hanging="360"/>
      </w:pPr>
    </w:lvl>
    <w:lvl w:ilvl="4" w:tplc="04080019" w:tentative="1">
      <w:start w:val="1"/>
      <w:numFmt w:val="lowerLetter"/>
      <w:lvlText w:val="%5."/>
      <w:lvlJc w:val="left"/>
      <w:pPr>
        <w:ind w:left="7455" w:hanging="360"/>
      </w:pPr>
    </w:lvl>
    <w:lvl w:ilvl="5" w:tplc="0408001B" w:tentative="1">
      <w:start w:val="1"/>
      <w:numFmt w:val="lowerRoman"/>
      <w:lvlText w:val="%6."/>
      <w:lvlJc w:val="right"/>
      <w:pPr>
        <w:ind w:left="8175" w:hanging="180"/>
      </w:pPr>
    </w:lvl>
    <w:lvl w:ilvl="6" w:tplc="0408000F" w:tentative="1">
      <w:start w:val="1"/>
      <w:numFmt w:val="decimal"/>
      <w:lvlText w:val="%7."/>
      <w:lvlJc w:val="left"/>
      <w:pPr>
        <w:ind w:left="8895" w:hanging="360"/>
      </w:pPr>
    </w:lvl>
    <w:lvl w:ilvl="7" w:tplc="04080019" w:tentative="1">
      <w:start w:val="1"/>
      <w:numFmt w:val="lowerLetter"/>
      <w:lvlText w:val="%8."/>
      <w:lvlJc w:val="left"/>
      <w:pPr>
        <w:ind w:left="9615" w:hanging="360"/>
      </w:pPr>
    </w:lvl>
    <w:lvl w:ilvl="8" w:tplc="0408001B" w:tentative="1">
      <w:start w:val="1"/>
      <w:numFmt w:val="lowerRoman"/>
      <w:lvlText w:val="%9."/>
      <w:lvlJc w:val="right"/>
      <w:pPr>
        <w:ind w:left="10335" w:hanging="180"/>
      </w:pPr>
    </w:lvl>
  </w:abstractNum>
  <w:abstractNum w:abstractNumId="8">
    <w:nsid w:val="2BD70A59"/>
    <w:multiLevelType w:val="hybridMultilevel"/>
    <w:tmpl w:val="3C2A6EC4"/>
    <w:lvl w:ilvl="0" w:tplc="AEEC0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3B3B0D"/>
    <w:multiLevelType w:val="hybridMultilevel"/>
    <w:tmpl w:val="5CE051F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9954019"/>
    <w:multiLevelType w:val="hybridMultilevel"/>
    <w:tmpl w:val="A030C0C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87687B"/>
    <w:multiLevelType w:val="hybridMultilevel"/>
    <w:tmpl w:val="34C4ACB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933722"/>
    <w:multiLevelType w:val="hybridMultilevel"/>
    <w:tmpl w:val="A788AC1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2746E9"/>
    <w:multiLevelType w:val="hybridMultilevel"/>
    <w:tmpl w:val="6226D2CE"/>
    <w:lvl w:ilvl="0" w:tplc="32C28262">
      <w:start w:val="2"/>
      <w:numFmt w:val="bullet"/>
      <w:lvlText w:val="-"/>
      <w:lvlJc w:val="left"/>
      <w:pPr>
        <w:ind w:left="720" w:hanging="360"/>
      </w:pPr>
      <w:rPr>
        <w:rFonts w:ascii="Segoe UI Semilight" w:eastAsia="Times New Roman" w:hAnsi="Segoe UI Semilight" w:cs="Segoe UI Semiligh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F7DD5"/>
    <w:multiLevelType w:val="hybridMultilevel"/>
    <w:tmpl w:val="54B871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27658"/>
    <w:multiLevelType w:val="hybridMultilevel"/>
    <w:tmpl w:val="D89A23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C67F62"/>
    <w:multiLevelType w:val="hybridMultilevel"/>
    <w:tmpl w:val="9A60DCD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E2EAB"/>
    <w:multiLevelType w:val="hybridMultilevel"/>
    <w:tmpl w:val="263E791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675160"/>
    <w:multiLevelType w:val="hybridMultilevel"/>
    <w:tmpl w:val="386CE97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C77EA2"/>
    <w:multiLevelType w:val="hybridMultilevel"/>
    <w:tmpl w:val="CC38095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AB79FF"/>
    <w:multiLevelType w:val="hybridMultilevel"/>
    <w:tmpl w:val="BA2CA7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51F82"/>
    <w:multiLevelType w:val="hybridMultilevel"/>
    <w:tmpl w:val="E8D25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CB600A"/>
    <w:multiLevelType w:val="hybridMultilevel"/>
    <w:tmpl w:val="4AC49D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1317F1"/>
    <w:multiLevelType w:val="hybridMultilevel"/>
    <w:tmpl w:val="90C8D0C8"/>
    <w:lvl w:ilvl="0" w:tplc="46128436">
      <w:start w:val="1"/>
      <w:numFmt w:val="decimal"/>
      <w:lvlText w:val="%1."/>
      <w:lvlJc w:val="left"/>
      <w:pPr>
        <w:ind w:left="644" w:hanging="360"/>
      </w:pPr>
      <w:rPr>
        <w:rFonts w:ascii="Segoe UI Semibold" w:hAnsi="Segoe UI Semibold" w:cs="Segoe UI Semibold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DCD78AC"/>
    <w:multiLevelType w:val="hybridMultilevel"/>
    <w:tmpl w:val="4950E2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7"/>
  </w:num>
  <w:num w:numId="5">
    <w:abstractNumId w:val="18"/>
  </w:num>
  <w:num w:numId="6">
    <w:abstractNumId w:val="6"/>
  </w:num>
  <w:num w:numId="7">
    <w:abstractNumId w:val="4"/>
  </w:num>
  <w:num w:numId="8">
    <w:abstractNumId w:val="19"/>
  </w:num>
  <w:num w:numId="9">
    <w:abstractNumId w:val="12"/>
  </w:num>
  <w:num w:numId="10">
    <w:abstractNumId w:val="24"/>
  </w:num>
  <w:num w:numId="11">
    <w:abstractNumId w:val="21"/>
  </w:num>
  <w:num w:numId="12">
    <w:abstractNumId w:val="22"/>
  </w:num>
  <w:num w:numId="13">
    <w:abstractNumId w:val="3"/>
  </w:num>
  <w:num w:numId="14">
    <w:abstractNumId w:val="14"/>
  </w:num>
  <w:num w:numId="15">
    <w:abstractNumId w:val="10"/>
  </w:num>
  <w:num w:numId="16">
    <w:abstractNumId w:val="15"/>
  </w:num>
  <w:num w:numId="17">
    <w:abstractNumId w:val="1"/>
  </w:num>
  <w:num w:numId="18">
    <w:abstractNumId w:val="9"/>
  </w:num>
  <w:num w:numId="19">
    <w:abstractNumId w:val="20"/>
  </w:num>
  <w:num w:numId="20">
    <w:abstractNumId w:val="2"/>
  </w:num>
  <w:num w:numId="21">
    <w:abstractNumId w:val="23"/>
  </w:num>
  <w:num w:numId="22">
    <w:abstractNumId w:val="5"/>
  </w:num>
  <w:num w:numId="23">
    <w:abstractNumId w:val="16"/>
  </w:num>
  <w:num w:numId="24">
    <w:abstractNumId w:val="13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0C5"/>
    <w:rsid w:val="00000B87"/>
    <w:rsid w:val="00002AE1"/>
    <w:rsid w:val="00006CA5"/>
    <w:rsid w:val="000243D6"/>
    <w:rsid w:val="00045C56"/>
    <w:rsid w:val="00052EC0"/>
    <w:rsid w:val="0005799D"/>
    <w:rsid w:val="00071561"/>
    <w:rsid w:val="000736D8"/>
    <w:rsid w:val="00074769"/>
    <w:rsid w:val="00081170"/>
    <w:rsid w:val="00082042"/>
    <w:rsid w:val="00087B25"/>
    <w:rsid w:val="000919E5"/>
    <w:rsid w:val="00092CC2"/>
    <w:rsid w:val="000A0E01"/>
    <w:rsid w:val="000A25DC"/>
    <w:rsid w:val="000B2BE8"/>
    <w:rsid w:val="000B374E"/>
    <w:rsid w:val="000B6F71"/>
    <w:rsid w:val="000C1111"/>
    <w:rsid w:val="000C21E6"/>
    <w:rsid w:val="000C4460"/>
    <w:rsid w:val="000D702F"/>
    <w:rsid w:val="000E6CF7"/>
    <w:rsid w:val="00105CC8"/>
    <w:rsid w:val="00106C60"/>
    <w:rsid w:val="00107AA6"/>
    <w:rsid w:val="0011053D"/>
    <w:rsid w:val="00110906"/>
    <w:rsid w:val="00110D5E"/>
    <w:rsid w:val="00117B2C"/>
    <w:rsid w:val="001220F7"/>
    <w:rsid w:val="00130DCB"/>
    <w:rsid w:val="00130EC4"/>
    <w:rsid w:val="001319BC"/>
    <w:rsid w:val="001363DB"/>
    <w:rsid w:val="001418DB"/>
    <w:rsid w:val="001422D0"/>
    <w:rsid w:val="00142F9D"/>
    <w:rsid w:val="0015101B"/>
    <w:rsid w:val="00156DBB"/>
    <w:rsid w:val="0015738C"/>
    <w:rsid w:val="00157A19"/>
    <w:rsid w:val="00171ED4"/>
    <w:rsid w:val="00176B28"/>
    <w:rsid w:val="001779BD"/>
    <w:rsid w:val="00184B12"/>
    <w:rsid w:val="00185178"/>
    <w:rsid w:val="00187D55"/>
    <w:rsid w:val="00194315"/>
    <w:rsid w:val="001A2780"/>
    <w:rsid w:val="001A2AD0"/>
    <w:rsid w:val="001A381F"/>
    <w:rsid w:val="001B0695"/>
    <w:rsid w:val="001C6853"/>
    <w:rsid w:val="001C7084"/>
    <w:rsid w:val="001D704F"/>
    <w:rsid w:val="001E0958"/>
    <w:rsid w:val="001E49E2"/>
    <w:rsid w:val="001E79CA"/>
    <w:rsid w:val="001E7DC2"/>
    <w:rsid w:val="0020019C"/>
    <w:rsid w:val="0020027F"/>
    <w:rsid w:val="00200C04"/>
    <w:rsid w:val="00204129"/>
    <w:rsid w:val="00204BD5"/>
    <w:rsid w:val="002065DC"/>
    <w:rsid w:val="00206FD0"/>
    <w:rsid w:val="00212DE0"/>
    <w:rsid w:val="00225F1F"/>
    <w:rsid w:val="00241587"/>
    <w:rsid w:val="00243AF1"/>
    <w:rsid w:val="00251A0F"/>
    <w:rsid w:val="00263EAC"/>
    <w:rsid w:val="00271993"/>
    <w:rsid w:val="00273DD3"/>
    <w:rsid w:val="00291A56"/>
    <w:rsid w:val="002A10CD"/>
    <w:rsid w:val="002A4382"/>
    <w:rsid w:val="002A533E"/>
    <w:rsid w:val="002A5739"/>
    <w:rsid w:val="002A6D12"/>
    <w:rsid w:val="002B11B7"/>
    <w:rsid w:val="002B494B"/>
    <w:rsid w:val="002B61FD"/>
    <w:rsid w:val="002C1B77"/>
    <w:rsid w:val="002D1758"/>
    <w:rsid w:val="002D371A"/>
    <w:rsid w:val="002D6252"/>
    <w:rsid w:val="002D71DA"/>
    <w:rsid w:val="002E5325"/>
    <w:rsid w:val="002F6306"/>
    <w:rsid w:val="0030204D"/>
    <w:rsid w:val="003031DD"/>
    <w:rsid w:val="003213A1"/>
    <w:rsid w:val="00325B99"/>
    <w:rsid w:val="00327220"/>
    <w:rsid w:val="003301AD"/>
    <w:rsid w:val="00334D97"/>
    <w:rsid w:val="00340DA1"/>
    <w:rsid w:val="00346DA2"/>
    <w:rsid w:val="003473CD"/>
    <w:rsid w:val="00360549"/>
    <w:rsid w:val="00373C3B"/>
    <w:rsid w:val="00380089"/>
    <w:rsid w:val="003907E0"/>
    <w:rsid w:val="00390B12"/>
    <w:rsid w:val="003A559B"/>
    <w:rsid w:val="003B1B7E"/>
    <w:rsid w:val="003B469C"/>
    <w:rsid w:val="003B47EC"/>
    <w:rsid w:val="003B6B0F"/>
    <w:rsid w:val="003E1CC7"/>
    <w:rsid w:val="003E3525"/>
    <w:rsid w:val="003E4C75"/>
    <w:rsid w:val="003F26A1"/>
    <w:rsid w:val="003F7964"/>
    <w:rsid w:val="00401E36"/>
    <w:rsid w:val="004107F5"/>
    <w:rsid w:val="00424E8E"/>
    <w:rsid w:val="004308DD"/>
    <w:rsid w:val="004324F7"/>
    <w:rsid w:val="00432BA5"/>
    <w:rsid w:val="0043361C"/>
    <w:rsid w:val="00436F09"/>
    <w:rsid w:val="004403A1"/>
    <w:rsid w:val="004427A0"/>
    <w:rsid w:val="004437D8"/>
    <w:rsid w:val="00446E20"/>
    <w:rsid w:val="004504A5"/>
    <w:rsid w:val="004547E4"/>
    <w:rsid w:val="00463C8B"/>
    <w:rsid w:val="00472A89"/>
    <w:rsid w:val="00480172"/>
    <w:rsid w:val="00492CB4"/>
    <w:rsid w:val="00495ABE"/>
    <w:rsid w:val="004A24FC"/>
    <w:rsid w:val="004A7549"/>
    <w:rsid w:val="004B4256"/>
    <w:rsid w:val="004C6F6A"/>
    <w:rsid w:val="004D1C29"/>
    <w:rsid w:val="004E75CD"/>
    <w:rsid w:val="004F4EDA"/>
    <w:rsid w:val="004F545D"/>
    <w:rsid w:val="004F7532"/>
    <w:rsid w:val="00504CB2"/>
    <w:rsid w:val="0050630A"/>
    <w:rsid w:val="00507D8E"/>
    <w:rsid w:val="00512433"/>
    <w:rsid w:val="00524A56"/>
    <w:rsid w:val="00530BD2"/>
    <w:rsid w:val="005312AF"/>
    <w:rsid w:val="00532370"/>
    <w:rsid w:val="0053447D"/>
    <w:rsid w:val="00544638"/>
    <w:rsid w:val="005467AF"/>
    <w:rsid w:val="0055566C"/>
    <w:rsid w:val="00561144"/>
    <w:rsid w:val="00563CF4"/>
    <w:rsid w:val="005710F0"/>
    <w:rsid w:val="00572217"/>
    <w:rsid w:val="005739B1"/>
    <w:rsid w:val="00577318"/>
    <w:rsid w:val="005814C6"/>
    <w:rsid w:val="00581828"/>
    <w:rsid w:val="00582655"/>
    <w:rsid w:val="005827BC"/>
    <w:rsid w:val="005A1383"/>
    <w:rsid w:val="005C0A2A"/>
    <w:rsid w:val="005C0A46"/>
    <w:rsid w:val="005C0CA8"/>
    <w:rsid w:val="005C15A6"/>
    <w:rsid w:val="005D33B1"/>
    <w:rsid w:val="005E1FB2"/>
    <w:rsid w:val="005F0C25"/>
    <w:rsid w:val="005F3B4B"/>
    <w:rsid w:val="005F44E0"/>
    <w:rsid w:val="00611A5A"/>
    <w:rsid w:val="00612118"/>
    <w:rsid w:val="00612D10"/>
    <w:rsid w:val="006160F9"/>
    <w:rsid w:val="0062037D"/>
    <w:rsid w:val="00622B9F"/>
    <w:rsid w:val="00627BA0"/>
    <w:rsid w:val="00632FF7"/>
    <w:rsid w:val="0063439B"/>
    <w:rsid w:val="006354C3"/>
    <w:rsid w:val="006370BD"/>
    <w:rsid w:val="00647FB9"/>
    <w:rsid w:val="00651372"/>
    <w:rsid w:val="00652C07"/>
    <w:rsid w:val="0065382A"/>
    <w:rsid w:val="00656771"/>
    <w:rsid w:val="00657458"/>
    <w:rsid w:val="00657D5A"/>
    <w:rsid w:val="006600DD"/>
    <w:rsid w:val="006666ED"/>
    <w:rsid w:val="00672D0B"/>
    <w:rsid w:val="006B25B5"/>
    <w:rsid w:val="006B267D"/>
    <w:rsid w:val="006B6DA4"/>
    <w:rsid w:val="006C01CE"/>
    <w:rsid w:val="006C2865"/>
    <w:rsid w:val="006C5F2A"/>
    <w:rsid w:val="006D13CB"/>
    <w:rsid w:val="006D14F4"/>
    <w:rsid w:val="006F1989"/>
    <w:rsid w:val="007133EA"/>
    <w:rsid w:val="007148B0"/>
    <w:rsid w:val="007156B6"/>
    <w:rsid w:val="00715C75"/>
    <w:rsid w:val="00721BBC"/>
    <w:rsid w:val="00725265"/>
    <w:rsid w:val="00725916"/>
    <w:rsid w:val="0073014C"/>
    <w:rsid w:val="00732098"/>
    <w:rsid w:val="00733E7D"/>
    <w:rsid w:val="00735CB1"/>
    <w:rsid w:val="00741C7C"/>
    <w:rsid w:val="00742A0D"/>
    <w:rsid w:val="007470CE"/>
    <w:rsid w:val="007474F3"/>
    <w:rsid w:val="00747AA9"/>
    <w:rsid w:val="00747D9D"/>
    <w:rsid w:val="007536B2"/>
    <w:rsid w:val="007604AE"/>
    <w:rsid w:val="00764DF9"/>
    <w:rsid w:val="00774873"/>
    <w:rsid w:val="00782526"/>
    <w:rsid w:val="00787FFB"/>
    <w:rsid w:val="00792BC6"/>
    <w:rsid w:val="0079717D"/>
    <w:rsid w:val="007A4ED1"/>
    <w:rsid w:val="007A5DD7"/>
    <w:rsid w:val="007A6691"/>
    <w:rsid w:val="007B35A1"/>
    <w:rsid w:val="007B6A3C"/>
    <w:rsid w:val="007B6FC0"/>
    <w:rsid w:val="007B747A"/>
    <w:rsid w:val="007C4215"/>
    <w:rsid w:val="007D28EE"/>
    <w:rsid w:val="007D6B62"/>
    <w:rsid w:val="007E7D4B"/>
    <w:rsid w:val="008078C9"/>
    <w:rsid w:val="00815884"/>
    <w:rsid w:val="00837A40"/>
    <w:rsid w:val="00841A57"/>
    <w:rsid w:val="00841CE5"/>
    <w:rsid w:val="0084422F"/>
    <w:rsid w:val="00850AE4"/>
    <w:rsid w:val="008522A3"/>
    <w:rsid w:val="00853E95"/>
    <w:rsid w:val="00866A4A"/>
    <w:rsid w:val="00876843"/>
    <w:rsid w:val="00885A01"/>
    <w:rsid w:val="00886DBD"/>
    <w:rsid w:val="00894BDA"/>
    <w:rsid w:val="00897717"/>
    <w:rsid w:val="008A7E03"/>
    <w:rsid w:val="008C1698"/>
    <w:rsid w:val="008D070E"/>
    <w:rsid w:val="008D4A04"/>
    <w:rsid w:val="008D56EF"/>
    <w:rsid w:val="008E3867"/>
    <w:rsid w:val="008E585C"/>
    <w:rsid w:val="008F325C"/>
    <w:rsid w:val="008F37D4"/>
    <w:rsid w:val="0091010E"/>
    <w:rsid w:val="00913455"/>
    <w:rsid w:val="009164AB"/>
    <w:rsid w:val="00917215"/>
    <w:rsid w:val="00923E6E"/>
    <w:rsid w:val="0092700B"/>
    <w:rsid w:val="009365EE"/>
    <w:rsid w:val="00940696"/>
    <w:rsid w:val="00945526"/>
    <w:rsid w:val="009577E9"/>
    <w:rsid w:val="00965635"/>
    <w:rsid w:val="0097532E"/>
    <w:rsid w:val="00976770"/>
    <w:rsid w:val="009777AB"/>
    <w:rsid w:val="00977905"/>
    <w:rsid w:val="00980CB3"/>
    <w:rsid w:val="00981691"/>
    <w:rsid w:val="009A2B94"/>
    <w:rsid w:val="009B2A8C"/>
    <w:rsid w:val="009B331A"/>
    <w:rsid w:val="009B78E7"/>
    <w:rsid w:val="009C1158"/>
    <w:rsid w:val="009D1EBF"/>
    <w:rsid w:val="009D34AF"/>
    <w:rsid w:val="009D4ED3"/>
    <w:rsid w:val="009E0C94"/>
    <w:rsid w:val="00A24591"/>
    <w:rsid w:val="00A24AA2"/>
    <w:rsid w:val="00A26218"/>
    <w:rsid w:val="00A332C1"/>
    <w:rsid w:val="00A52093"/>
    <w:rsid w:val="00A52C0C"/>
    <w:rsid w:val="00A53D69"/>
    <w:rsid w:val="00A53D98"/>
    <w:rsid w:val="00A660C5"/>
    <w:rsid w:val="00A6699C"/>
    <w:rsid w:val="00A7563E"/>
    <w:rsid w:val="00A77807"/>
    <w:rsid w:val="00A9054E"/>
    <w:rsid w:val="00A93FE4"/>
    <w:rsid w:val="00A97BE2"/>
    <w:rsid w:val="00AA1582"/>
    <w:rsid w:val="00AA18D4"/>
    <w:rsid w:val="00AA1DDC"/>
    <w:rsid w:val="00AA63D2"/>
    <w:rsid w:val="00AA70B2"/>
    <w:rsid w:val="00AB064E"/>
    <w:rsid w:val="00AB48A2"/>
    <w:rsid w:val="00AC6AF4"/>
    <w:rsid w:val="00AD5152"/>
    <w:rsid w:val="00AD59B1"/>
    <w:rsid w:val="00AE1382"/>
    <w:rsid w:val="00AE15BC"/>
    <w:rsid w:val="00AE2F16"/>
    <w:rsid w:val="00AF369C"/>
    <w:rsid w:val="00AF76DF"/>
    <w:rsid w:val="00B024D3"/>
    <w:rsid w:val="00B06A48"/>
    <w:rsid w:val="00B16673"/>
    <w:rsid w:val="00B174CE"/>
    <w:rsid w:val="00B236EE"/>
    <w:rsid w:val="00B242D4"/>
    <w:rsid w:val="00B24824"/>
    <w:rsid w:val="00B25767"/>
    <w:rsid w:val="00B52DE5"/>
    <w:rsid w:val="00B62A32"/>
    <w:rsid w:val="00B67C04"/>
    <w:rsid w:val="00B724A8"/>
    <w:rsid w:val="00B763EE"/>
    <w:rsid w:val="00B828C2"/>
    <w:rsid w:val="00B84A26"/>
    <w:rsid w:val="00B87AB0"/>
    <w:rsid w:val="00B9307C"/>
    <w:rsid w:val="00B93222"/>
    <w:rsid w:val="00B957D8"/>
    <w:rsid w:val="00B95ACE"/>
    <w:rsid w:val="00BA72EE"/>
    <w:rsid w:val="00BB099E"/>
    <w:rsid w:val="00BB0C2E"/>
    <w:rsid w:val="00BB1996"/>
    <w:rsid w:val="00BB3E29"/>
    <w:rsid w:val="00BB7C73"/>
    <w:rsid w:val="00BD0FA7"/>
    <w:rsid w:val="00BD3BE6"/>
    <w:rsid w:val="00BD749B"/>
    <w:rsid w:val="00BE3177"/>
    <w:rsid w:val="00BE4B28"/>
    <w:rsid w:val="00BE5DEA"/>
    <w:rsid w:val="00BF2A0B"/>
    <w:rsid w:val="00BF5230"/>
    <w:rsid w:val="00C01AC5"/>
    <w:rsid w:val="00C0243F"/>
    <w:rsid w:val="00C13F4C"/>
    <w:rsid w:val="00C17DBD"/>
    <w:rsid w:val="00C412AC"/>
    <w:rsid w:val="00C43A40"/>
    <w:rsid w:val="00C45883"/>
    <w:rsid w:val="00C6054D"/>
    <w:rsid w:val="00C71964"/>
    <w:rsid w:val="00C7647D"/>
    <w:rsid w:val="00C92B92"/>
    <w:rsid w:val="00C93B94"/>
    <w:rsid w:val="00CB1602"/>
    <w:rsid w:val="00CB2F4C"/>
    <w:rsid w:val="00CB6190"/>
    <w:rsid w:val="00CB7076"/>
    <w:rsid w:val="00CB7CBD"/>
    <w:rsid w:val="00CC35B7"/>
    <w:rsid w:val="00CC4D53"/>
    <w:rsid w:val="00CD35FF"/>
    <w:rsid w:val="00CD3ADA"/>
    <w:rsid w:val="00CE2ECB"/>
    <w:rsid w:val="00CE34E9"/>
    <w:rsid w:val="00CF35BD"/>
    <w:rsid w:val="00CF511E"/>
    <w:rsid w:val="00D02D4B"/>
    <w:rsid w:val="00D04237"/>
    <w:rsid w:val="00D07BFE"/>
    <w:rsid w:val="00D14368"/>
    <w:rsid w:val="00D31A79"/>
    <w:rsid w:val="00D45D91"/>
    <w:rsid w:val="00D53694"/>
    <w:rsid w:val="00D57784"/>
    <w:rsid w:val="00D6339C"/>
    <w:rsid w:val="00D74B8D"/>
    <w:rsid w:val="00D76AEE"/>
    <w:rsid w:val="00D869CD"/>
    <w:rsid w:val="00D95022"/>
    <w:rsid w:val="00D97CAB"/>
    <w:rsid w:val="00DA1D7F"/>
    <w:rsid w:val="00DA20C4"/>
    <w:rsid w:val="00DA5358"/>
    <w:rsid w:val="00DB2744"/>
    <w:rsid w:val="00DB4690"/>
    <w:rsid w:val="00DB4C0D"/>
    <w:rsid w:val="00DB4E2A"/>
    <w:rsid w:val="00DB7B7E"/>
    <w:rsid w:val="00DC5370"/>
    <w:rsid w:val="00DD3DB2"/>
    <w:rsid w:val="00DE520E"/>
    <w:rsid w:val="00DE6556"/>
    <w:rsid w:val="00DF31F2"/>
    <w:rsid w:val="00DF5EE9"/>
    <w:rsid w:val="00E00474"/>
    <w:rsid w:val="00E02049"/>
    <w:rsid w:val="00E023E3"/>
    <w:rsid w:val="00E101E2"/>
    <w:rsid w:val="00E10885"/>
    <w:rsid w:val="00E137E7"/>
    <w:rsid w:val="00E24373"/>
    <w:rsid w:val="00E24429"/>
    <w:rsid w:val="00E253F8"/>
    <w:rsid w:val="00E31593"/>
    <w:rsid w:val="00E36425"/>
    <w:rsid w:val="00E51E94"/>
    <w:rsid w:val="00E528C4"/>
    <w:rsid w:val="00E72004"/>
    <w:rsid w:val="00E73A48"/>
    <w:rsid w:val="00E754EE"/>
    <w:rsid w:val="00E84F07"/>
    <w:rsid w:val="00EA0BA5"/>
    <w:rsid w:val="00EA14F2"/>
    <w:rsid w:val="00EA5339"/>
    <w:rsid w:val="00EB0CAA"/>
    <w:rsid w:val="00EB1B65"/>
    <w:rsid w:val="00EC1138"/>
    <w:rsid w:val="00EC4340"/>
    <w:rsid w:val="00EC45B7"/>
    <w:rsid w:val="00ED18F7"/>
    <w:rsid w:val="00ED737E"/>
    <w:rsid w:val="00EF0440"/>
    <w:rsid w:val="00F056EE"/>
    <w:rsid w:val="00F12E52"/>
    <w:rsid w:val="00F13BA3"/>
    <w:rsid w:val="00F15EA3"/>
    <w:rsid w:val="00F207FD"/>
    <w:rsid w:val="00F23750"/>
    <w:rsid w:val="00F24FC5"/>
    <w:rsid w:val="00F2573E"/>
    <w:rsid w:val="00F311C0"/>
    <w:rsid w:val="00F42ED5"/>
    <w:rsid w:val="00F45EAB"/>
    <w:rsid w:val="00F515F1"/>
    <w:rsid w:val="00F5526F"/>
    <w:rsid w:val="00F72039"/>
    <w:rsid w:val="00F72068"/>
    <w:rsid w:val="00F76E93"/>
    <w:rsid w:val="00F85773"/>
    <w:rsid w:val="00F87416"/>
    <w:rsid w:val="00F90B34"/>
    <w:rsid w:val="00F95AC1"/>
    <w:rsid w:val="00FA30D0"/>
    <w:rsid w:val="00FA34AB"/>
    <w:rsid w:val="00FA48E0"/>
    <w:rsid w:val="00FC08F0"/>
    <w:rsid w:val="00FC3943"/>
    <w:rsid w:val="00FD5F55"/>
    <w:rsid w:val="00FE25C2"/>
    <w:rsid w:val="00FE5F00"/>
    <w:rsid w:val="00FE7C88"/>
    <w:rsid w:val="00FF6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>
      <o:colormru v:ext="edit" colors="#0035de,#0028a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4E"/>
    <w:rPr>
      <w:sz w:val="24"/>
      <w:szCs w:val="24"/>
    </w:rPr>
  </w:style>
  <w:style w:type="paragraph" w:styleId="1">
    <w:name w:val="heading 1"/>
    <w:basedOn w:val="a"/>
    <w:next w:val="a"/>
    <w:qFormat/>
    <w:rsid w:val="00AB064E"/>
    <w:pPr>
      <w:keepNext/>
      <w:outlineLvl w:val="0"/>
    </w:pPr>
    <w:rPr>
      <w:b/>
      <w:bCs/>
      <w:sz w:val="26"/>
    </w:rPr>
  </w:style>
  <w:style w:type="paragraph" w:styleId="2">
    <w:name w:val="heading 2"/>
    <w:basedOn w:val="a"/>
    <w:next w:val="a"/>
    <w:qFormat/>
    <w:rsid w:val="00AB064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AB064E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AB06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064E"/>
    <w:pPr>
      <w:keepNext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rsid w:val="00AB064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AB064E"/>
    <w:pPr>
      <w:keepNext/>
      <w:jc w:val="center"/>
      <w:outlineLvl w:val="6"/>
    </w:pPr>
    <w:rPr>
      <w:b/>
      <w:bCs/>
      <w:sz w:val="36"/>
    </w:rPr>
  </w:style>
  <w:style w:type="paragraph" w:styleId="8">
    <w:name w:val="heading 8"/>
    <w:basedOn w:val="a"/>
    <w:next w:val="a"/>
    <w:qFormat/>
    <w:rsid w:val="00AB064E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AB064E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B064E"/>
    <w:pPr>
      <w:jc w:val="both"/>
    </w:pPr>
    <w:rPr>
      <w:sz w:val="26"/>
    </w:rPr>
  </w:style>
  <w:style w:type="paragraph" w:styleId="a4">
    <w:name w:val="header"/>
    <w:basedOn w:val="a"/>
    <w:rsid w:val="00AB064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-">
    <w:name w:val="Hyperlink"/>
    <w:basedOn w:val="a0"/>
    <w:rsid w:val="00AB064E"/>
    <w:rPr>
      <w:color w:val="0000FF"/>
      <w:u w:val="single"/>
    </w:rPr>
  </w:style>
  <w:style w:type="paragraph" w:styleId="30">
    <w:name w:val="Body Text 3"/>
    <w:basedOn w:val="a"/>
    <w:rsid w:val="00AB064E"/>
    <w:pPr>
      <w:spacing w:line="360" w:lineRule="auto"/>
      <w:jc w:val="both"/>
    </w:pPr>
    <w:rPr>
      <w:sz w:val="25"/>
      <w:szCs w:val="20"/>
    </w:rPr>
  </w:style>
  <w:style w:type="paragraph" w:styleId="20">
    <w:name w:val="Body Text 2"/>
    <w:basedOn w:val="a"/>
    <w:rsid w:val="00AB064E"/>
    <w:rPr>
      <w:i/>
      <w:iCs/>
      <w:sz w:val="28"/>
    </w:rPr>
  </w:style>
  <w:style w:type="paragraph" w:styleId="Web">
    <w:name w:val="Normal (Web)"/>
    <w:basedOn w:val="a"/>
    <w:rsid w:val="004A7549"/>
    <w:pPr>
      <w:spacing w:before="100" w:beforeAutospacing="1" w:after="100" w:afterAutospacing="1"/>
    </w:pPr>
  </w:style>
  <w:style w:type="paragraph" w:styleId="a5">
    <w:name w:val="footer"/>
    <w:basedOn w:val="a"/>
    <w:link w:val="Char"/>
    <w:uiPriority w:val="99"/>
    <w:rsid w:val="00622B9F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uiPriority w:val="99"/>
    <w:rsid w:val="00622B9F"/>
    <w:rPr>
      <w:sz w:val="24"/>
      <w:szCs w:val="24"/>
    </w:rPr>
  </w:style>
  <w:style w:type="paragraph" w:styleId="a6">
    <w:name w:val="List Paragraph"/>
    <w:basedOn w:val="a"/>
    <w:uiPriority w:val="34"/>
    <w:qFormat/>
    <w:rsid w:val="002D371A"/>
    <w:pPr>
      <w:ind w:left="720"/>
      <w:contextualSpacing/>
    </w:pPr>
  </w:style>
  <w:style w:type="paragraph" w:styleId="a7">
    <w:name w:val="Balloon Text"/>
    <w:basedOn w:val="a"/>
    <w:link w:val="Char0"/>
    <w:rsid w:val="0063439B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63439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C0CA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esp.nd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Αθήνα, 21 Απριλίου 2005</vt:lpstr>
    </vt:vector>
  </TitlesOfParts>
  <Company>esee</Company>
  <LinksUpToDate>false</LinksUpToDate>
  <CharactersWithSpaces>2800</CharactersWithSpaces>
  <SharedDoc>false</SharedDoc>
  <HLinks>
    <vt:vector size="6" baseType="variant">
      <vt:variant>
        <vt:i4>3211357</vt:i4>
      </vt:variant>
      <vt:variant>
        <vt:i4>0</vt:i4>
      </vt:variant>
      <vt:variant>
        <vt:i4>0</vt:i4>
      </vt:variant>
      <vt:variant>
        <vt:i4>5</vt:i4>
      </vt:variant>
      <vt:variant>
        <vt:lpwstr>mailto:oesp.nde@gmail.com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Αθήνα, 21 Απριλίου 2005</dc:title>
  <dc:creator>kfilippou</dc:creator>
  <cp:lastModifiedBy>User</cp:lastModifiedBy>
  <cp:revision>84</cp:revision>
  <cp:lastPrinted>2018-01-31T11:54:00Z</cp:lastPrinted>
  <dcterms:created xsi:type="dcterms:W3CDTF">2017-10-06T13:51:00Z</dcterms:created>
  <dcterms:modified xsi:type="dcterms:W3CDTF">2018-01-31T11:55:00Z</dcterms:modified>
</cp:coreProperties>
</file>